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关于进一步加强我校教师党史学习教育的通知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640" w:firstLineChars="1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党史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〔2021〕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各基层党委、党总支、直属党支部、党委机关各部门：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教育部《关于进一步加强高校教师党史学习教育的工作提示》（〔2021〕15号）文件精神，结合学校正在开展的党的教育方针贯彻落实专项行动，为进一步抓实我校教师群体的党史学习教育，更好地引导广大教师学史明理、学史增信、学史崇德、学史力行，自觉做中国特色社会主义的坚定信仰者和忠实实践者，现就我校教师深入开展党史学习教育的重点工作通知如下：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一、聚焦主题主线，进一步学深悟透党的创新理论。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各单位要引领广大教师在系统学习党的历史选择、百年经验、精神谱系、历史成就、伟大贡献基础上，进一步提高政治站位，增强学习贯彻党的创新理论的政治自觉、思想自觉和行动自觉。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坚持对标对表学。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跟进式、专题式学习习近平总书记致厦门大学建校100周年贺信精神、在清华大学考察时重要讲话精神、给《文史哲》编辑部全体编辑人员的回信精神，与党史学习教育动员大会上的重要讲话精神、庆祝中国共产党成立100周年大会上的重要讲话精神结合起来，引导广大教师学深悟透总书记的殷切嘱托，汲取奋发向上的精神力量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坚持对题对焦学。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学习宣传贯彻党的教育方针、新修订的《教育法》有关通知要求，引导广大教师深刻领会党的教育方针的科学内涵、核心要义和精神实质，了解党的教育方针的历史演变，深刻理解教育工作的政治属性、宗旨方向和目标任务，与学习贯彻落实习近平总书记关于教育的重要论述、贯彻落实习近平法治思想相结合，使党的教育方针成为广大教师自觉运用的日常规范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坚持对需对位学。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重引导广大教师从党的百年历程中深刻认识教育事业的巨大成就、准确把握教育发展的思想经验、汲取教育报国的精神力量，带动广大教师深刻领会社会主义大学办学规律、教书育人规律、学生成长规律，增强育人本领，提高育人质量，将党史学习教育成效转化为教师的“政治含量”“思想道德含量”，通过“供给侧”思想政治工作的加强，促进“需求侧”大学生思想政治教育质量的提高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二、坚持学用结合，进一步发挥党员教师带头作用。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单位要充分发挥党员教师在“干实事、解难事、谋大事、创新事、长本事”中的作用，围绕解决教师队伍特别是青年教师队伍中存在的突出问题，扎实开展“我为师生办实事”活动，激励广大教师潜心治学、教书育人，坚定在山西省转型发展上率先蹚出一条新路来的信心、坚定中北大学全力冲击“双一流”的决心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推动重点工作。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重把教师党史学习教育与贯彻落实《中国共产党普通高等学校基层组织工作条例》、庆祝中国共产党成立100周年行动、落实拟召开的第27次全国高校党建会精神等同部署同落实，在“三全育人”综合改革、“一站式”学生社区综合管理模式改革、思想政治理论课改革创新和课程思政建设等重点工作中，进一步激发教师的主动性和积极性，将党史学习教育的成效体现在教育教学的一线实践中，推动各项任务落实落细、提质增效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涵养师德师风。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师德专题教育活动，利用学校下发的《中北大学师德专题教育学习资料汇编(2021年)》、《中北大学师德师风建设制度文件汇编(2021年)(第二版)》等学习材料，将《习近平总书记关于师德师风的重要论述摘编》《“四史”学习教育资料汇编》《师德优秀典型先进事迹》《新时代师德规范》《违反教师职业行为十项准则典型案例》等文件，作为教师开展党史学习教育的重要内容，通过优秀榜样教师选树宣传、典型案例通报警示等，加强正反两方面教育，以正确的政治方向和价值导向带动师德师风建设全面提升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促进教师成长。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注掌握教师的思想状况，倾听教师意见建议，推动党史学习教育与教师业务能力建设、学科专业特色、教学科研工作相融合，深化革命传统教育、国情社情考察、社会实践锻炼，积极搭建教师成长发展平台，解决好教师特别是青年教师在教学科研和自身发展中遇到的问题，支持和引导广大教师成长为时代需要的“大先生”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三、贴近教师实际，进一步创新方式方法。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各单位要充分结合教师的年龄层次、知识结构、专业背景和发展阶段等实际，把握重点，分类施策，努力提升党史学习教育的针对性和实效性。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聚焦重点人群。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构建分层分类的党史学习教育和培训体系，根据不同教师群体的特点，分批分类分时段开展党史学习教育。发挥党史学科专业教师、党员领导干部和思想政治理论课教师等在理论学习、专题培训、党史研究方面的示范引领作用。结合军工发展史、中北大学校史，围绕庆祝中国共产党成立100周年主题开展研究宣传阐释，引导干部群众树立正确的党史观。开展中国共产党在山西百年奋斗史、党的建设理论、党领导新时代山西转型发展等重点课题研究。重点加强对青年教师、海外归国教师、高层次人才等群体的党史教育，引导他们扎根中国大地，深培思想沃土，厚植红色基因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创新形式载体。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在“三会一课”、主题党日活动、教师政治理论学习等基础上，组织广大教师积极参与第六届“礼敬中华优秀传统文化”系列活动、“明理增信、崇德力行”庆祝建党百年示范微党课展播、“党在高校一百年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全国高校红色校史精品主题展”、校园红歌传唱、原创话剧展演等活动，激发广大教师的学习热情，营造沉浸式、全方位的学习氛围，提高学习效果。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深挖教育资源。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导广大教师从伟大抗战精神、太行精神、八路军精神、吕梁精神、右玉精神、刘胡兰精神中汲取力量，充分利用中北大学校内红色“资源库”，深挖校史、院史、学科发展史中具有教育特色的宝贵精神，打造短、实、新、活的“四史”教育微金课。宣传学习身边可学可做的优秀教师典型，宣传情境剧“梦回太行”，让更多受众了解中北大学80年走过的光辉历程，回望历史，弘扬传统，唱响《唱支新歌给党听》，展示全校师生和广大校友在党的领导下蓬勃向上、开拓进取的精神面貌。引领广大教师从“被感动”到“见行动”，由“学进去”到“做出来”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四、做到严督实导，进一步压实工作责任。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各单位要认真履行主体责任，管好意识形态阵地，强化风险防控，确保党史“学得对”“学得准”。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把准正确方向。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进一步强化各级党组织的政治把关和政治引领功能，增强基层党组织和教师党支部的凝聚力和向心力，发挥好对教师党员的教育、管理、监督和服务作用。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讲好专题党课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突出党员领导干部示范带头，发挥好“党委书记报告会”的作用，讲好专题党课。引导广大教师始终坚定正确的政治方向，自觉传承党的精神谱系。组织党史专家、理论宣讲骨干等组建党史宣讲团，深入开展学习习近平新时代中国特色社会主义思想“三团巡讲”工作，组织党史宣讲团面向师生开展“学党史、守初心”专题宣讲，扎实开展基层专题宣讲活动，广泛开展形式多样的集中宣讲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健全工作机制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立健全意识形态安全机制、舆情风险应对机制、舆论引导机制，严把教育内容关、意识形态关，防范敏感点、风险点和爆雷点，有效防范“低级红”“高级黑”，旗帜鲜明反对历史虚无主义，确保党史学习教育平稳有序开展，为学校创建“双一流”凝聚磅礴力量。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中北大学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党史学习教育领导小组办公室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jc w:val="center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2021年7月13日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rPr>
        <w:rFonts w:hint="eastAsia" w:ascii="宋体" w:hAnsi="宋体" w:eastAsia="宋体" w:cs="宋体"/>
        <w:szCs w:val="21"/>
        <w:lang w:val="en-US" w:eastAsia="zh-CN"/>
      </w:rPr>
      <w:t xml:space="preserve">中共中北大学委员会党史学习教育领导小组办公室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宋体" w:hAnsi="宋体" w:eastAsia="宋体" w:cs="宋体"/>
        <w:szCs w:val="21"/>
        <w:lang w:val="en-US" w:eastAsia="zh-CN"/>
      </w:rPr>
    </w:pPr>
    <w:r>
      <w:rPr>
        <w:rFonts w:hint="eastAsia" w:ascii="宋体" w:hAnsi="宋体" w:eastAsia="宋体" w:cs="宋体"/>
        <w:szCs w:val="21"/>
        <w:lang w:val="en-US" w:eastAsia="zh-CN"/>
      </w:rPr>
      <w:t xml:space="preserve">               中北大学党史学习教育文件（2021）DSB.15</w:t>
    </w:r>
  </w:p>
  <w:p>
    <w:pPr>
      <w:pStyle w:val="4"/>
      <w:rPr>
        <w:rFonts w:hint="default" w:ascii="宋体" w:hAnsi="宋体" w:eastAsia="宋体" w:cs="宋体"/>
        <w:szCs w:val="21"/>
        <w:u w:val="single"/>
        <w:lang w:val="en-US" w:eastAsia="zh-CN"/>
      </w:rPr>
    </w:pPr>
    <w:r>
      <w:rPr>
        <w:rFonts w:hint="eastAsia" w:ascii="宋体" w:hAnsi="宋体" w:eastAsia="宋体" w:cs="宋体"/>
        <w:szCs w:val="21"/>
        <w:u w:val="single"/>
        <w:lang w:val="en-US" w:eastAsia="zh-CN"/>
      </w:rPr>
      <w:t xml:space="preserve">                                                                                            </w:t>
    </w:r>
  </w:p>
  <w:p>
    <w:pPr>
      <w:pStyle w:val="4"/>
      <w:tabs>
        <w:tab w:val="clear" w:pos="4153"/>
      </w:tabs>
      <w:ind w:firstLine="313" w:firstLineChars="0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44B5"/>
    <w:rsid w:val="00F67B98"/>
    <w:rsid w:val="012812C7"/>
    <w:rsid w:val="01BC10E0"/>
    <w:rsid w:val="02033F79"/>
    <w:rsid w:val="02227384"/>
    <w:rsid w:val="025D1A69"/>
    <w:rsid w:val="026E3936"/>
    <w:rsid w:val="028D7D0E"/>
    <w:rsid w:val="02922313"/>
    <w:rsid w:val="031762C1"/>
    <w:rsid w:val="037626C3"/>
    <w:rsid w:val="03AB0A4D"/>
    <w:rsid w:val="03C97AD4"/>
    <w:rsid w:val="0420693F"/>
    <w:rsid w:val="045E0D69"/>
    <w:rsid w:val="0461184F"/>
    <w:rsid w:val="0565655A"/>
    <w:rsid w:val="05E75283"/>
    <w:rsid w:val="06272F60"/>
    <w:rsid w:val="0634144C"/>
    <w:rsid w:val="06625E62"/>
    <w:rsid w:val="06AF7F82"/>
    <w:rsid w:val="072C1F6C"/>
    <w:rsid w:val="07EE3290"/>
    <w:rsid w:val="07EE3692"/>
    <w:rsid w:val="084B76A5"/>
    <w:rsid w:val="088219AE"/>
    <w:rsid w:val="088C38A3"/>
    <w:rsid w:val="09242247"/>
    <w:rsid w:val="09394DDE"/>
    <w:rsid w:val="094703DB"/>
    <w:rsid w:val="09DC1525"/>
    <w:rsid w:val="09EF0735"/>
    <w:rsid w:val="0A18006E"/>
    <w:rsid w:val="0A5526BA"/>
    <w:rsid w:val="0A6C16F1"/>
    <w:rsid w:val="0A7F72E5"/>
    <w:rsid w:val="0AE93E65"/>
    <w:rsid w:val="0B256A82"/>
    <w:rsid w:val="0B40403F"/>
    <w:rsid w:val="0B8C4D2A"/>
    <w:rsid w:val="0C004166"/>
    <w:rsid w:val="0CCB7833"/>
    <w:rsid w:val="0D4664CF"/>
    <w:rsid w:val="0D546E25"/>
    <w:rsid w:val="0DC93CBE"/>
    <w:rsid w:val="0E110277"/>
    <w:rsid w:val="0E192E5C"/>
    <w:rsid w:val="0E720BE8"/>
    <w:rsid w:val="0E7833A1"/>
    <w:rsid w:val="0EF925CE"/>
    <w:rsid w:val="0F317D4D"/>
    <w:rsid w:val="0FC427C4"/>
    <w:rsid w:val="0FD17E4E"/>
    <w:rsid w:val="0FDF1BD7"/>
    <w:rsid w:val="10004AFA"/>
    <w:rsid w:val="102D10B9"/>
    <w:rsid w:val="1072431C"/>
    <w:rsid w:val="107945F9"/>
    <w:rsid w:val="10FD0EA9"/>
    <w:rsid w:val="11453DC6"/>
    <w:rsid w:val="11C71770"/>
    <w:rsid w:val="11D6077A"/>
    <w:rsid w:val="11D7458A"/>
    <w:rsid w:val="11D85338"/>
    <w:rsid w:val="120F1A49"/>
    <w:rsid w:val="122B48E5"/>
    <w:rsid w:val="128D2EC1"/>
    <w:rsid w:val="12AD0116"/>
    <w:rsid w:val="1318156D"/>
    <w:rsid w:val="13AC0D0C"/>
    <w:rsid w:val="13BC1E7F"/>
    <w:rsid w:val="13E56CCE"/>
    <w:rsid w:val="13FB09F9"/>
    <w:rsid w:val="144457EE"/>
    <w:rsid w:val="1445721E"/>
    <w:rsid w:val="145446E1"/>
    <w:rsid w:val="14785B36"/>
    <w:rsid w:val="147E054C"/>
    <w:rsid w:val="14AB740D"/>
    <w:rsid w:val="150534DF"/>
    <w:rsid w:val="15374F0E"/>
    <w:rsid w:val="15660EFC"/>
    <w:rsid w:val="15C97A3A"/>
    <w:rsid w:val="16857C55"/>
    <w:rsid w:val="16A13BFB"/>
    <w:rsid w:val="178C1205"/>
    <w:rsid w:val="17943384"/>
    <w:rsid w:val="17A042B5"/>
    <w:rsid w:val="17BD43C5"/>
    <w:rsid w:val="17E56021"/>
    <w:rsid w:val="17F83F02"/>
    <w:rsid w:val="18121BC7"/>
    <w:rsid w:val="182A64D9"/>
    <w:rsid w:val="191E52C8"/>
    <w:rsid w:val="19AC683B"/>
    <w:rsid w:val="1AC90019"/>
    <w:rsid w:val="1B0B4825"/>
    <w:rsid w:val="1B7F1414"/>
    <w:rsid w:val="1C490692"/>
    <w:rsid w:val="1CC0687F"/>
    <w:rsid w:val="1CE0314E"/>
    <w:rsid w:val="1D0F549B"/>
    <w:rsid w:val="1D4A6BA9"/>
    <w:rsid w:val="1D5335F6"/>
    <w:rsid w:val="1D98050B"/>
    <w:rsid w:val="1DB354DE"/>
    <w:rsid w:val="1E507AE7"/>
    <w:rsid w:val="1FD92D14"/>
    <w:rsid w:val="20693958"/>
    <w:rsid w:val="207C568C"/>
    <w:rsid w:val="209619CF"/>
    <w:rsid w:val="20FD5CE0"/>
    <w:rsid w:val="218C03FD"/>
    <w:rsid w:val="21A96D4F"/>
    <w:rsid w:val="21AA238C"/>
    <w:rsid w:val="21B96528"/>
    <w:rsid w:val="22345432"/>
    <w:rsid w:val="225E453D"/>
    <w:rsid w:val="22AD6F2E"/>
    <w:rsid w:val="22C509BF"/>
    <w:rsid w:val="22EA3C67"/>
    <w:rsid w:val="231D027E"/>
    <w:rsid w:val="23853D37"/>
    <w:rsid w:val="24711D72"/>
    <w:rsid w:val="24853488"/>
    <w:rsid w:val="25CA1A91"/>
    <w:rsid w:val="260E4142"/>
    <w:rsid w:val="26393E3F"/>
    <w:rsid w:val="26A932CE"/>
    <w:rsid w:val="26CE68BF"/>
    <w:rsid w:val="26D10A1F"/>
    <w:rsid w:val="2720278A"/>
    <w:rsid w:val="274052A0"/>
    <w:rsid w:val="27962CD9"/>
    <w:rsid w:val="27A4092C"/>
    <w:rsid w:val="27B9328B"/>
    <w:rsid w:val="27BF2EB0"/>
    <w:rsid w:val="28273A94"/>
    <w:rsid w:val="284314EA"/>
    <w:rsid w:val="287C731B"/>
    <w:rsid w:val="28A72D4F"/>
    <w:rsid w:val="291B4969"/>
    <w:rsid w:val="292111B2"/>
    <w:rsid w:val="29CC0E8A"/>
    <w:rsid w:val="2A246874"/>
    <w:rsid w:val="2A6E3CCA"/>
    <w:rsid w:val="2A780711"/>
    <w:rsid w:val="2A7C6D9C"/>
    <w:rsid w:val="2AE03025"/>
    <w:rsid w:val="2AEA618E"/>
    <w:rsid w:val="2AF221CB"/>
    <w:rsid w:val="2B0C58B9"/>
    <w:rsid w:val="2BC459DE"/>
    <w:rsid w:val="2C5061D7"/>
    <w:rsid w:val="2CBF408A"/>
    <w:rsid w:val="2CDB1F35"/>
    <w:rsid w:val="2D1B4950"/>
    <w:rsid w:val="2D6F2076"/>
    <w:rsid w:val="2DDF5424"/>
    <w:rsid w:val="2DEB3E9D"/>
    <w:rsid w:val="2DFE09B4"/>
    <w:rsid w:val="2E2320CC"/>
    <w:rsid w:val="2F114476"/>
    <w:rsid w:val="2F280A5C"/>
    <w:rsid w:val="2FE10199"/>
    <w:rsid w:val="2FFF6837"/>
    <w:rsid w:val="318312CD"/>
    <w:rsid w:val="31895F70"/>
    <w:rsid w:val="320F2DEE"/>
    <w:rsid w:val="32162D02"/>
    <w:rsid w:val="328C2361"/>
    <w:rsid w:val="33F45DB3"/>
    <w:rsid w:val="3438626C"/>
    <w:rsid w:val="345C3F45"/>
    <w:rsid w:val="346966E3"/>
    <w:rsid w:val="34A9145F"/>
    <w:rsid w:val="34BD1362"/>
    <w:rsid w:val="357956DB"/>
    <w:rsid w:val="35F30C0D"/>
    <w:rsid w:val="36224A66"/>
    <w:rsid w:val="363067EA"/>
    <w:rsid w:val="36B40D9C"/>
    <w:rsid w:val="36B76523"/>
    <w:rsid w:val="36E80C21"/>
    <w:rsid w:val="36F56E87"/>
    <w:rsid w:val="377A28F9"/>
    <w:rsid w:val="377E1B06"/>
    <w:rsid w:val="37933B4E"/>
    <w:rsid w:val="37F6211C"/>
    <w:rsid w:val="38AA147F"/>
    <w:rsid w:val="38E07A68"/>
    <w:rsid w:val="39046A11"/>
    <w:rsid w:val="39052A7D"/>
    <w:rsid w:val="39825BFC"/>
    <w:rsid w:val="39A77264"/>
    <w:rsid w:val="39DE0539"/>
    <w:rsid w:val="3A375B4F"/>
    <w:rsid w:val="3A9767DF"/>
    <w:rsid w:val="3BB45591"/>
    <w:rsid w:val="3C1B47FF"/>
    <w:rsid w:val="3C3D32FD"/>
    <w:rsid w:val="3C6A4355"/>
    <w:rsid w:val="3C9F2D6F"/>
    <w:rsid w:val="3CBF7DC1"/>
    <w:rsid w:val="3CCE6A2C"/>
    <w:rsid w:val="3D54355C"/>
    <w:rsid w:val="3F3E5FD2"/>
    <w:rsid w:val="3FB4169B"/>
    <w:rsid w:val="3FB87195"/>
    <w:rsid w:val="3FC239CA"/>
    <w:rsid w:val="3FC94671"/>
    <w:rsid w:val="3FD47BDD"/>
    <w:rsid w:val="3FE37EBC"/>
    <w:rsid w:val="401B64C8"/>
    <w:rsid w:val="409A5A5D"/>
    <w:rsid w:val="40E20328"/>
    <w:rsid w:val="411114BD"/>
    <w:rsid w:val="41DA717D"/>
    <w:rsid w:val="4253697B"/>
    <w:rsid w:val="4280399F"/>
    <w:rsid w:val="434537D8"/>
    <w:rsid w:val="43A4000B"/>
    <w:rsid w:val="43CC19D9"/>
    <w:rsid w:val="44107E80"/>
    <w:rsid w:val="444C52E2"/>
    <w:rsid w:val="4468500A"/>
    <w:rsid w:val="447F6319"/>
    <w:rsid w:val="45041A6F"/>
    <w:rsid w:val="455138E6"/>
    <w:rsid w:val="458850F2"/>
    <w:rsid w:val="458F5E9D"/>
    <w:rsid w:val="45A17BC6"/>
    <w:rsid w:val="45F871C2"/>
    <w:rsid w:val="462E3A9B"/>
    <w:rsid w:val="46402432"/>
    <w:rsid w:val="464C3AEE"/>
    <w:rsid w:val="469973E5"/>
    <w:rsid w:val="4732124D"/>
    <w:rsid w:val="47717BFA"/>
    <w:rsid w:val="480016AF"/>
    <w:rsid w:val="480C64B2"/>
    <w:rsid w:val="48124F44"/>
    <w:rsid w:val="48140635"/>
    <w:rsid w:val="486D5D41"/>
    <w:rsid w:val="489A1C79"/>
    <w:rsid w:val="48BE0F29"/>
    <w:rsid w:val="498775B7"/>
    <w:rsid w:val="49C540BD"/>
    <w:rsid w:val="49F33CDC"/>
    <w:rsid w:val="4A22796C"/>
    <w:rsid w:val="4A4E539E"/>
    <w:rsid w:val="4B7775FB"/>
    <w:rsid w:val="4BB02999"/>
    <w:rsid w:val="4BD5618F"/>
    <w:rsid w:val="4C25109B"/>
    <w:rsid w:val="4CD8667F"/>
    <w:rsid w:val="4D142F68"/>
    <w:rsid w:val="4D420C17"/>
    <w:rsid w:val="4D820C64"/>
    <w:rsid w:val="4DB73439"/>
    <w:rsid w:val="4DE17811"/>
    <w:rsid w:val="4DF753D9"/>
    <w:rsid w:val="4E3A4437"/>
    <w:rsid w:val="4E5F38C2"/>
    <w:rsid w:val="4F140858"/>
    <w:rsid w:val="4F4C5708"/>
    <w:rsid w:val="4FBB4015"/>
    <w:rsid w:val="50014D2E"/>
    <w:rsid w:val="5016478B"/>
    <w:rsid w:val="50396C2B"/>
    <w:rsid w:val="508C3592"/>
    <w:rsid w:val="509E58B3"/>
    <w:rsid w:val="50AC5C08"/>
    <w:rsid w:val="51D37280"/>
    <w:rsid w:val="52485E66"/>
    <w:rsid w:val="52D92693"/>
    <w:rsid w:val="53295719"/>
    <w:rsid w:val="53B24693"/>
    <w:rsid w:val="53D20A60"/>
    <w:rsid w:val="53D71ABE"/>
    <w:rsid w:val="54050D32"/>
    <w:rsid w:val="544D6724"/>
    <w:rsid w:val="555D63F1"/>
    <w:rsid w:val="55726C05"/>
    <w:rsid w:val="55882689"/>
    <w:rsid w:val="55D152C8"/>
    <w:rsid w:val="55E95C2E"/>
    <w:rsid w:val="5625636C"/>
    <w:rsid w:val="56E203E0"/>
    <w:rsid w:val="573071FA"/>
    <w:rsid w:val="57370EFE"/>
    <w:rsid w:val="57740FF1"/>
    <w:rsid w:val="57DC5D05"/>
    <w:rsid w:val="582A0982"/>
    <w:rsid w:val="5842339D"/>
    <w:rsid w:val="586802FD"/>
    <w:rsid w:val="587B6E16"/>
    <w:rsid w:val="58C179CE"/>
    <w:rsid w:val="58F72BE1"/>
    <w:rsid w:val="593F593A"/>
    <w:rsid w:val="59445C55"/>
    <w:rsid w:val="59CB1D3B"/>
    <w:rsid w:val="5A123478"/>
    <w:rsid w:val="5A2110D6"/>
    <w:rsid w:val="5A241772"/>
    <w:rsid w:val="5A9C687B"/>
    <w:rsid w:val="5AE824CD"/>
    <w:rsid w:val="5B0470DA"/>
    <w:rsid w:val="5B0C15A3"/>
    <w:rsid w:val="5B2F6665"/>
    <w:rsid w:val="5B4B5184"/>
    <w:rsid w:val="5BDC3133"/>
    <w:rsid w:val="5CFD58A9"/>
    <w:rsid w:val="5D2E78F2"/>
    <w:rsid w:val="5D6B77DF"/>
    <w:rsid w:val="5D722A63"/>
    <w:rsid w:val="5E3166A9"/>
    <w:rsid w:val="5EB67A30"/>
    <w:rsid w:val="5FCD2C71"/>
    <w:rsid w:val="5FDA1AD5"/>
    <w:rsid w:val="605D2D99"/>
    <w:rsid w:val="60B4698C"/>
    <w:rsid w:val="60D10A7A"/>
    <w:rsid w:val="61914919"/>
    <w:rsid w:val="61A9466F"/>
    <w:rsid w:val="62904262"/>
    <w:rsid w:val="629B5A42"/>
    <w:rsid w:val="63196538"/>
    <w:rsid w:val="636E134A"/>
    <w:rsid w:val="63864EAC"/>
    <w:rsid w:val="648972C1"/>
    <w:rsid w:val="64DE16D5"/>
    <w:rsid w:val="64FD0ABB"/>
    <w:rsid w:val="65221F33"/>
    <w:rsid w:val="65581867"/>
    <w:rsid w:val="65A65122"/>
    <w:rsid w:val="65BC7983"/>
    <w:rsid w:val="66026C18"/>
    <w:rsid w:val="662E383F"/>
    <w:rsid w:val="663263A3"/>
    <w:rsid w:val="667946AF"/>
    <w:rsid w:val="66A85D6F"/>
    <w:rsid w:val="66F631AE"/>
    <w:rsid w:val="675F6650"/>
    <w:rsid w:val="678D16D3"/>
    <w:rsid w:val="678E7E39"/>
    <w:rsid w:val="67B86A77"/>
    <w:rsid w:val="68327087"/>
    <w:rsid w:val="68331A16"/>
    <w:rsid w:val="68B22225"/>
    <w:rsid w:val="68BD3B1F"/>
    <w:rsid w:val="691961B2"/>
    <w:rsid w:val="69613BEE"/>
    <w:rsid w:val="696B5FD7"/>
    <w:rsid w:val="69860277"/>
    <w:rsid w:val="69B37B54"/>
    <w:rsid w:val="69C75E0D"/>
    <w:rsid w:val="69ED4FF0"/>
    <w:rsid w:val="6A0323D9"/>
    <w:rsid w:val="6A402625"/>
    <w:rsid w:val="6A747BA4"/>
    <w:rsid w:val="6A794CC6"/>
    <w:rsid w:val="6ACE5FDF"/>
    <w:rsid w:val="6B1863DE"/>
    <w:rsid w:val="6B305B5A"/>
    <w:rsid w:val="6B3B0201"/>
    <w:rsid w:val="6BE86B0D"/>
    <w:rsid w:val="6BEF5F68"/>
    <w:rsid w:val="6C562D9B"/>
    <w:rsid w:val="6CD84657"/>
    <w:rsid w:val="6D284A51"/>
    <w:rsid w:val="6D4927BA"/>
    <w:rsid w:val="6D615962"/>
    <w:rsid w:val="6ECD4F41"/>
    <w:rsid w:val="6F2F18D1"/>
    <w:rsid w:val="6FB1069E"/>
    <w:rsid w:val="70375A8B"/>
    <w:rsid w:val="704B523F"/>
    <w:rsid w:val="7078760D"/>
    <w:rsid w:val="707D3A67"/>
    <w:rsid w:val="70853F44"/>
    <w:rsid w:val="70A3729A"/>
    <w:rsid w:val="70EB6B4B"/>
    <w:rsid w:val="710464DB"/>
    <w:rsid w:val="71324B81"/>
    <w:rsid w:val="715C52F8"/>
    <w:rsid w:val="71850795"/>
    <w:rsid w:val="71A16EC6"/>
    <w:rsid w:val="729F0FA7"/>
    <w:rsid w:val="73435B6F"/>
    <w:rsid w:val="73BA5A2A"/>
    <w:rsid w:val="73CF20C6"/>
    <w:rsid w:val="73D22AC2"/>
    <w:rsid w:val="740F6264"/>
    <w:rsid w:val="745C5FF1"/>
    <w:rsid w:val="747A5E54"/>
    <w:rsid w:val="74C74245"/>
    <w:rsid w:val="74DC7E14"/>
    <w:rsid w:val="750B3364"/>
    <w:rsid w:val="752E67CC"/>
    <w:rsid w:val="7531198D"/>
    <w:rsid w:val="754D4F05"/>
    <w:rsid w:val="75AF1938"/>
    <w:rsid w:val="75DA2AFF"/>
    <w:rsid w:val="75DC5BDE"/>
    <w:rsid w:val="75FF328F"/>
    <w:rsid w:val="760975D1"/>
    <w:rsid w:val="76D33894"/>
    <w:rsid w:val="76D458DB"/>
    <w:rsid w:val="772652BF"/>
    <w:rsid w:val="772E49E4"/>
    <w:rsid w:val="77960918"/>
    <w:rsid w:val="78470AE7"/>
    <w:rsid w:val="78687B9A"/>
    <w:rsid w:val="787912F1"/>
    <w:rsid w:val="78873260"/>
    <w:rsid w:val="78D63937"/>
    <w:rsid w:val="78E84D6B"/>
    <w:rsid w:val="79011409"/>
    <w:rsid w:val="79086318"/>
    <w:rsid w:val="793F55B7"/>
    <w:rsid w:val="79FB15F5"/>
    <w:rsid w:val="7A2F236F"/>
    <w:rsid w:val="7A330F0E"/>
    <w:rsid w:val="7AD820E2"/>
    <w:rsid w:val="7B0E1BC8"/>
    <w:rsid w:val="7C154E21"/>
    <w:rsid w:val="7C4C4BA0"/>
    <w:rsid w:val="7CAF39AD"/>
    <w:rsid w:val="7CB3020C"/>
    <w:rsid w:val="7D0545A9"/>
    <w:rsid w:val="7DE152C4"/>
    <w:rsid w:val="7E0706FF"/>
    <w:rsid w:val="7E2E1E6C"/>
    <w:rsid w:val="7E525663"/>
    <w:rsid w:val="7EF4517A"/>
    <w:rsid w:val="7F7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2021-03-16T08:58:00Z</dcterms:created>
  <dc:creator>spr</dc:creator>
  <cp:lastModifiedBy>spr</cp:lastModifiedBy>
  <cp:lastPrinted>2021-07-02T08:45:00Z</cp:lastPrinted>
  <dcterms:modified xsi:type="dcterms:W3CDTF">2021-09-02T08:41:48Z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600B9B0F877A4EB197A9612894D905BB</vt:lpwstr>
  </property>
</Properties>
</file>